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72C5" w14:textId="281F3561" w:rsidR="00A5750A" w:rsidRDefault="00EA59D7">
      <w:r>
        <w:rPr>
          <w:noProof/>
        </w:rPr>
        <w:drawing>
          <wp:inline distT="0" distB="0" distL="0" distR="0" wp14:anchorId="504F93BE" wp14:editId="59DB931A">
            <wp:extent cx="2062691" cy="572494"/>
            <wp:effectExtent l="0" t="0" r="0" b="0"/>
            <wp:docPr id="302920689" name="Kuva 1" descr="Kuva, joka sisältää kohteen Fontti, Grafiikka, vihreä, graafinen suunnittelu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920689" name="Kuva 1" descr="Kuva, joka sisältää kohteen Fontti, Grafiikka, vihreä, graafinen suunnittelu&#10;&#10;Tekoälyllä luotu sisältö voi olla virheellistä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093" cy="576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5AAF0" w14:textId="77777777" w:rsidR="00EA59D7" w:rsidRDefault="00EA59D7" w:rsidP="00D23F4F">
      <w:pPr>
        <w:rPr>
          <w:b/>
          <w:bCs/>
        </w:rPr>
      </w:pPr>
    </w:p>
    <w:p w14:paraId="296D7ED4" w14:textId="2BB54A07" w:rsidR="00D23F4F" w:rsidRPr="006E63A1" w:rsidRDefault="00D23F4F" w:rsidP="00D23F4F">
      <w:pPr>
        <w:rPr>
          <w:b/>
          <w:bCs/>
        </w:rPr>
      </w:pPr>
      <w:r w:rsidRPr="006E63A1">
        <w:rPr>
          <w:b/>
          <w:bCs/>
        </w:rPr>
        <w:t>Selontekokeskustelu kansallisesta energia- ja ilmastostrategiasta</w:t>
      </w:r>
    </w:p>
    <w:p w14:paraId="7711AB88" w14:textId="6BFBDBD6" w:rsidR="00D23F4F" w:rsidRPr="006E63A1" w:rsidRDefault="00D23F4F" w:rsidP="00D23F4F">
      <w:r>
        <w:t xml:space="preserve">Lähetekeskustelu, </w:t>
      </w:r>
      <w:r w:rsidRPr="006E63A1">
        <w:t>Keskustan ryhmäpuheenvuoro</w:t>
      </w:r>
    </w:p>
    <w:p w14:paraId="277C7277" w14:textId="77777777" w:rsidR="00D23F4F" w:rsidRDefault="00D23F4F" w:rsidP="00D23F4F">
      <w:r w:rsidRPr="006E63A1">
        <w:t>Kansanedustaja Timo Mehtälä</w:t>
      </w:r>
    </w:p>
    <w:p w14:paraId="6C40195E" w14:textId="77777777" w:rsidR="00D23F4F" w:rsidRPr="006E63A1" w:rsidRDefault="00D23F4F" w:rsidP="00D23F4F">
      <w:r>
        <w:t>Eduskunta 17.2.2026</w:t>
      </w:r>
    </w:p>
    <w:p w14:paraId="7BEE7AFC" w14:textId="47B28A9D" w:rsidR="00D23F4F" w:rsidRPr="006E63A1" w:rsidRDefault="00D23F4F" w:rsidP="00D23F4F">
      <w:r w:rsidRPr="006E63A1">
        <w:br/>
      </w:r>
      <w:r w:rsidRPr="006E63A1">
        <w:br/>
        <w:t>(muutosvarauksin)</w:t>
      </w:r>
    </w:p>
    <w:p w14:paraId="06F11C0C" w14:textId="77777777" w:rsidR="00D23F4F" w:rsidRPr="006E63A1" w:rsidRDefault="00D23F4F" w:rsidP="00D23F4F"/>
    <w:p w14:paraId="6ACDADA2" w14:textId="77777777" w:rsidR="00D23F4F" w:rsidRPr="006E63A1" w:rsidRDefault="00D23F4F" w:rsidP="00D23F4F">
      <w:r w:rsidRPr="006E63A1">
        <w:t>Arvoisa puhemies,</w:t>
      </w:r>
      <w:r w:rsidRPr="006E63A1">
        <w:br/>
      </w:r>
      <w:r w:rsidRPr="006E63A1">
        <w:br/>
        <w:t>Istuvalla hallituksella, kuten edelliselläkin, on seuraava tavoite: ”Suomi puhtaan energian edelläkävijäksi”</w:t>
      </w:r>
    </w:p>
    <w:p w14:paraId="6F8AFF4F" w14:textId="77777777" w:rsidR="00D23F4F" w:rsidRPr="006E63A1" w:rsidRDefault="00D23F4F" w:rsidP="00D23F4F"/>
    <w:p w14:paraId="4271636C" w14:textId="77777777" w:rsidR="00D23F4F" w:rsidRPr="006E63A1" w:rsidRDefault="00D23F4F" w:rsidP="00D23F4F">
      <w:r w:rsidRPr="006E63A1">
        <w:t>Edellisen hallituksen aikaan oppositio nimitti tätä ilmastokiimaksi. Nyt hallituksessa sitä ollaan edelläkävijöitä.</w:t>
      </w:r>
    </w:p>
    <w:p w14:paraId="13000B77" w14:textId="77777777" w:rsidR="00D23F4F" w:rsidRPr="006E63A1" w:rsidRDefault="00D23F4F" w:rsidP="00D23F4F"/>
    <w:p w14:paraId="03C496EC" w14:textId="77777777" w:rsidR="00D23F4F" w:rsidRPr="006E63A1" w:rsidRDefault="00D23F4F" w:rsidP="00D23F4F">
      <w:r w:rsidRPr="006E63A1">
        <w:t xml:space="preserve">Kun luin tätä kansallista energia- ja ilmastostrategiaa, ensimmäinen ajatukseni oli: kuka johtaa Suomen energia- ja ilmastopolitiikkaa. </w:t>
      </w:r>
    </w:p>
    <w:p w14:paraId="27DE822D" w14:textId="77777777" w:rsidR="00D23F4F" w:rsidRPr="006E63A1" w:rsidRDefault="00D23F4F" w:rsidP="00D23F4F"/>
    <w:p w14:paraId="1E34B2CB" w14:textId="77777777" w:rsidR="00D23F4F" w:rsidRPr="006E63A1" w:rsidRDefault="00D23F4F" w:rsidP="00D23F4F">
      <w:pPr>
        <w:rPr>
          <w:i/>
          <w:iCs/>
        </w:rPr>
      </w:pPr>
      <w:r w:rsidRPr="006E63A1">
        <w:rPr>
          <w:i/>
          <w:iCs/>
        </w:rPr>
        <w:t>Hallituksen selonteossa lähtökohdaksi on otettu hiilineutraalisuuden saavuttaminen. Ilmastopolitiikka on isännän asemassa, ja energiapolitiikka sekä huoltovarmuus on jätetty rengin rooliin.</w:t>
      </w:r>
    </w:p>
    <w:p w14:paraId="66BBE34B" w14:textId="77777777" w:rsidR="00D23F4F" w:rsidRPr="006E63A1" w:rsidRDefault="00D23F4F" w:rsidP="00D23F4F"/>
    <w:p w14:paraId="510BB45F" w14:textId="77777777" w:rsidR="00D23F4F" w:rsidRPr="006E63A1" w:rsidRDefault="00D23F4F" w:rsidP="00D23F4F">
      <w:r w:rsidRPr="006E63A1">
        <w:t>Ulko- ja turvallisuuspoliittinen ympäristömme on rajusti muuttunut, eikä tätä huomioida energia- ja ilmastopolitiikassa riittävästi.</w:t>
      </w:r>
    </w:p>
    <w:p w14:paraId="49139194" w14:textId="77777777" w:rsidR="00D23F4F" w:rsidRPr="006E63A1" w:rsidRDefault="00D23F4F" w:rsidP="00D23F4F"/>
    <w:p w14:paraId="0EC4B848" w14:textId="77777777" w:rsidR="00D23F4F" w:rsidRPr="006E63A1" w:rsidRDefault="00D23F4F" w:rsidP="00D23F4F">
      <w:pPr>
        <w:rPr>
          <w:i/>
          <w:iCs/>
        </w:rPr>
      </w:pPr>
      <w:r w:rsidRPr="006E63A1">
        <w:rPr>
          <w:i/>
          <w:iCs/>
        </w:rPr>
        <w:t>Hallituksen esityksestä käy ilmi, että vuoteen 2030 mennessä merkittävimmin nykytilanteeseen verrattuna vähenee turpeen energiakäyttö.</w:t>
      </w:r>
    </w:p>
    <w:p w14:paraId="2BDE49A5" w14:textId="77777777" w:rsidR="00D23F4F" w:rsidRPr="006E63A1" w:rsidRDefault="00D23F4F" w:rsidP="00D23F4F">
      <w:pPr>
        <w:rPr>
          <w:i/>
          <w:iCs/>
        </w:rPr>
      </w:pPr>
    </w:p>
    <w:p w14:paraId="09BC0E38" w14:textId="77777777" w:rsidR="00D23F4F" w:rsidRPr="006E63A1" w:rsidRDefault="00D23F4F" w:rsidP="00D23F4F">
      <w:pPr>
        <w:rPr>
          <w:i/>
          <w:iCs/>
        </w:rPr>
      </w:pPr>
      <w:r w:rsidRPr="006E63A1">
        <w:rPr>
          <w:i/>
          <w:iCs/>
        </w:rPr>
        <w:t>Kyse on kotimaisesta energiasta, joka olisi huoltovarmaa. Hallituksen linja vaarantaa myös kasvu- ja kuiviketurpeen saatavuuden, mikä on kotimaiselle ruuantuotannolle iso riski.</w:t>
      </w:r>
    </w:p>
    <w:p w14:paraId="0E7A3491" w14:textId="77777777" w:rsidR="00D23F4F" w:rsidRPr="006E63A1" w:rsidRDefault="00D23F4F" w:rsidP="00D23F4F"/>
    <w:p w14:paraId="013F5753" w14:textId="77777777" w:rsidR="00D23F4F" w:rsidRPr="006E63A1" w:rsidRDefault="00D23F4F" w:rsidP="00D23F4F">
      <w:r w:rsidRPr="006E63A1">
        <w:t>Arvoisa puhemies,</w:t>
      </w:r>
    </w:p>
    <w:p w14:paraId="7605CAEA" w14:textId="77777777" w:rsidR="00D23F4F" w:rsidRPr="006E63A1" w:rsidRDefault="00D23F4F" w:rsidP="00D23F4F"/>
    <w:p w14:paraId="574662F3" w14:textId="77777777" w:rsidR="00D23F4F" w:rsidRPr="006E63A1" w:rsidRDefault="00D23F4F" w:rsidP="00D23F4F">
      <w:r w:rsidRPr="006E63A1">
        <w:t>Tässä valtion taloustilanteessa on aika korostaa sekä ymmärtää energia- ja ilmastopolitiikan taloudellisia vaikutuksia.</w:t>
      </w:r>
    </w:p>
    <w:p w14:paraId="424EF7E4" w14:textId="77777777" w:rsidR="00D23F4F" w:rsidRPr="006E63A1" w:rsidRDefault="00D23F4F" w:rsidP="00D23F4F"/>
    <w:p w14:paraId="6A88CA14" w14:textId="77777777" w:rsidR="00D23F4F" w:rsidRPr="006E63A1" w:rsidRDefault="00D23F4F" w:rsidP="00D23F4F">
      <w:pPr>
        <w:rPr>
          <w:i/>
          <w:iCs/>
        </w:rPr>
      </w:pPr>
      <w:r w:rsidRPr="006E63A1">
        <w:rPr>
          <w:i/>
          <w:iCs/>
        </w:rPr>
        <w:t xml:space="preserve">Ei tarvitse ihmetellä Suomen talouden tilaa, kun täällä mitataan mittaamisen ilosta, ja raportoidaan raportoimisen ilosta kasvottomalle byrokratialle. </w:t>
      </w:r>
    </w:p>
    <w:p w14:paraId="1CBD62D2" w14:textId="77777777" w:rsidR="00D23F4F" w:rsidRPr="006E63A1" w:rsidRDefault="00D23F4F" w:rsidP="00D23F4F">
      <w:pPr>
        <w:rPr>
          <w:i/>
          <w:iCs/>
        </w:rPr>
      </w:pPr>
    </w:p>
    <w:p w14:paraId="2884C7F1" w14:textId="77777777" w:rsidR="00D23F4F" w:rsidRPr="006E63A1" w:rsidRDefault="00D23F4F" w:rsidP="00D23F4F">
      <w:r w:rsidRPr="006E63A1">
        <w:t>Energiainvestoinnit ovat pitkäjänteisiä, vuosikymmenten investointeja. Aivan olennaista on silloin vakaa ja ennustettava toimintaympäristö.</w:t>
      </w:r>
    </w:p>
    <w:p w14:paraId="08F71E21" w14:textId="77777777" w:rsidR="00D23F4F" w:rsidRPr="006E63A1" w:rsidRDefault="00D23F4F" w:rsidP="00D23F4F"/>
    <w:p w14:paraId="0B4B8699" w14:textId="77777777" w:rsidR="00D23F4F" w:rsidRPr="006E63A1" w:rsidRDefault="00D23F4F" w:rsidP="00D23F4F">
      <w:r w:rsidRPr="006E63A1">
        <w:t xml:space="preserve">Tästä on tehtävä uudestaan Suomen kilpailuvaltti. </w:t>
      </w:r>
    </w:p>
    <w:p w14:paraId="6B774E4E" w14:textId="77777777" w:rsidR="00D23F4F" w:rsidRPr="006E63A1" w:rsidRDefault="00D23F4F" w:rsidP="00D23F4F"/>
    <w:p w14:paraId="5B04056A" w14:textId="77777777" w:rsidR="00D23F4F" w:rsidRPr="006E63A1" w:rsidRDefault="00D23F4F" w:rsidP="00D23F4F">
      <w:r w:rsidRPr="006E63A1">
        <w:t xml:space="preserve">Energiajärjestelmän ja ilmastopolitiikan muutoksessa tulee myös huomioida, ettei se rapauta kansalaisten ostovoimaa, lisää maatalouden kustannuksia ja heikennä yritysten kilpailukykyä.  </w:t>
      </w:r>
    </w:p>
    <w:p w14:paraId="44508FBF" w14:textId="77777777" w:rsidR="00D23F4F" w:rsidRPr="006E63A1" w:rsidRDefault="00D23F4F" w:rsidP="00D23F4F"/>
    <w:p w14:paraId="61A75CDD" w14:textId="77777777" w:rsidR="00D23F4F" w:rsidRPr="006E63A1" w:rsidRDefault="00D23F4F" w:rsidP="00D23F4F">
      <w:r w:rsidRPr="006E63A1">
        <w:t>Arvoisa puhemies,</w:t>
      </w:r>
    </w:p>
    <w:p w14:paraId="6CA27940" w14:textId="77777777" w:rsidR="00D23F4F" w:rsidRPr="006E63A1" w:rsidRDefault="00D23F4F" w:rsidP="00D23F4F"/>
    <w:p w14:paraId="30128CD4" w14:textId="77777777" w:rsidR="00D23F4F" w:rsidRPr="006E63A1" w:rsidRDefault="00D23F4F" w:rsidP="00D23F4F">
      <w:r w:rsidRPr="006E63A1">
        <w:t xml:space="preserve">Energia- ja ilmastopolitiikan perusta on maankäyttösektori, jonka hiilinielut ratkaisevat, pääseekö Suomi tavoitteeseen hiilineutraalisuudessa. </w:t>
      </w:r>
    </w:p>
    <w:p w14:paraId="52B16F2A" w14:textId="77777777" w:rsidR="00D23F4F" w:rsidRPr="006E63A1" w:rsidRDefault="00D23F4F" w:rsidP="00D23F4F"/>
    <w:p w14:paraId="7C028967" w14:textId="77777777" w:rsidR="00D23F4F" w:rsidRPr="006E63A1" w:rsidRDefault="00D23F4F" w:rsidP="00D23F4F">
      <w:r w:rsidRPr="006E63A1">
        <w:t>Tällainen lähestymistapa on erikoinen, koska ruoantuottajat ja metsätalousyrittäjät ovat silloin vastuussa siitä, että suomalaisten päästöt tulevat kuitatuksi.</w:t>
      </w:r>
    </w:p>
    <w:p w14:paraId="085E2AE2" w14:textId="77777777" w:rsidR="00D23F4F" w:rsidRPr="006E63A1" w:rsidRDefault="00D23F4F" w:rsidP="00D23F4F"/>
    <w:p w14:paraId="1F9FDA53" w14:textId="77777777" w:rsidR="00D23F4F" w:rsidRPr="006E63A1" w:rsidRDefault="00D23F4F" w:rsidP="00D23F4F">
      <w:r w:rsidRPr="006E63A1">
        <w:t>Ilmaston lämpenemisen tulee ratkaista päästöjä vähentämällä. Siis päästöjä vähentämällä.</w:t>
      </w:r>
    </w:p>
    <w:p w14:paraId="52875ACC" w14:textId="77777777" w:rsidR="00D23F4F" w:rsidRPr="006E63A1" w:rsidRDefault="00D23F4F" w:rsidP="00D23F4F"/>
    <w:p w14:paraId="2DB32A3D" w14:textId="77777777" w:rsidR="00D23F4F" w:rsidRPr="006E63A1" w:rsidRDefault="00D23F4F" w:rsidP="00D23F4F">
      <w:pPr>
        <w:rPr>
          <w:i/>
          <w:iCs/>
        </w:rPr>
      </w:pPr>
      <w:r w:rsidRPr="006E63A1">
        <w:rPr>
          <w:i/>
          <w:iCs/>
        </w:rPr>
        <w:t>Erikoista on sekin, että ruoantuottajien päästöt lasketaan vain maatalouden päästöiksi, vaikka tietääkseni kukaan meistä ei selviä syömättä kovin pitkään. Ei Norjankaan öljyä lasketa Norjan päästöksi, vaan sen, joka sitä kuluttaa.</w:t>
      </w:r>
    </w:p>
    <w:p w14:paraId="4D682FBD" w14:textId="77777777" w:rsidR="00D23F4F" w:rsidRPr="006E63A1" w:rsidRDefault="00D23F4F" w:rsidP="00D23F4F">
      <w:pPr>
        <w:rPr>
          <w:i/>
          <w:iCs/>
        </w:rPr>
      </w:pPr>
    </w:p>
    <w:p w14:paraId="30FC4DBD" w14:textId="77777777" w:rsidR="00D23F4F" w:rsidRPr="006E63A1" w:rsidRDefault="00D23F4F" w:rsidP="00D23F4F">
      <w:pPr>
        <w:rPr>
          <w:i/>
          <w:iCs/>
        </w:rPr>
      </w:pPr>
      <w:r w:rsidRPr="006E63A1">
        <w:rPr>
          <w:i/>
          <w:iCs/>
        </w:rPr>
        <w:t>Metsien osalta pitää EU:ssa vaikuttaa siihen, että maaperäpäästöjen ja nielujen laskemisessa tulokset ovat vertailukelpoisia koko EU-alueella.</w:t>
      </w:r>
    </w:p>
    <w:p w14:paraId="5A3F0A99" w14:textId="77777777" w:rsidR="00D23F4F" w:rsidRPr="006E63A1" w:rsidRDefault="00D23F4F" w:rsidP="00D23F4F"/>
    <w:p w14:paraId="3F867F9A" w14:textId="77777777" w:rsidR="00D23F4F" w:rsidRPr="006E63A1" w:rsidRDefault="00D23F4F" w:rsidP="00D23F4F">
      <w:pPr>
        <w:rPr>
          <w:i/>
          <w:iCs/>
        </w:rPr>
      </w:pPr>
      <w:r w:rsidRPr="006E63A1">
        <w:rPr>
          <w:i/>
          <w:iCs/>
        </w:rPr>
        <w:t xml:space="preserve">EU:n laskentapohjat eivät huomioi, ymmärrä, eivätkä arvosta Suomen yli 100 vuotta kestänyttä metsien puumäärän laskentaa. </w:t>
      </w:r>
    </w:p>
    <w:p w14:paraId="25D9FFA1" w14:textId="77777777" w:rsidR="00D23F4F" w:rsidRPr="006E63A1" w:rsidRDefault="00D23F4F" w:rsidP="00D23F4F">
      <w:pPr>
        <w:rPr>
          <w:i/>
          <w:iCs/>
        </w:rPr>
      </w:pPr>
    </w:p>
    <w:p w14:paraId="37307E4F" w14:textId="77777777" w:rsidR="00D23F4F" w:rsidRPr="006E63A1" w:rsidRDefault="00D23F4F" w:rsidP="00D23F4F">
      <w:pPr>
        <w:rPr>
          <w:i/>
          <w:iCs/>
        </w:rPr>
      </w:pPr>
      <w:r w:rsidRPr="006E63A1">
        <w:rPr>
          <w:i/>
          <w:iCs/>
        </w:rPr>
        <w:lastRenderedPageBreak/>
        <w:t xml:space="preserve">Viimeisimmän tiedon mukaan kasvu ylittää selvästi hakatun puun määrän ja luonnollisen poistuman. </w:t>
      </w:r>
    </w:p>
    <w:p w14:paraId="5A6A66BA" w14:textId="77777777" w:rsidR="00D23F4F" w:rsidRPr="006E63A1" w:rsidRDefault="00D23F4F" w:rsidP="00D23F4F">
      <w:pPr>
        <w:rPr>
          <w:i/>
          <w:iCs/>
        </w:rPr>
      </w:pPr>
    </w:p>
    <w:p w14:paraId="3EF3D918" w14:textId="77777777" w:rsidR="00D23F4F" w:rsidRPr="006E63A1" w:rsidRDefault="00D23F4F" w:rsidP="00D23F4F">
      <w:pPr>
        <w:rPr>
          <w:i/>
          <w:iCs/>
        </w:rPr>
      </w:pPr>
      <w:r w:rsidRPr="006E63A1">
        <w:rPr>
          <w:i/>
          <w:iCs/>
        </w:rPr>
        <w:t>Metsien hiilinielu vahvistuu siis koko ajan.</w:t>
      </w:r>
    </w:p>
    <w:p w14:paraId="2BDC3A4C" w14:textId="77777777" w:rsidR="00D23F4F" w:rsidRPr="006E63A1" w:rsidRDefault="00D23F4F" w:rsidP="00D23F4F">
      <w:pPr>
        <w:rPr>
          <w:i/>
          <w:iCs/>
        </w:rPr>
      </w:pPr>
    </w:p>
    <w:p w14:paraId="3AB54183" w14:textId="77777777" w:rsidR="00D23F4F" w:rsidRPr="006E63A1" w:rsidRDefault="00D23F4F" w:rsidP="00D23F4F">
      <w:pPr>
        <w:rPr>
          <w:i/>
          <w:iCs/>
        </w:rPr>
      </w:pPr>
      <w:r w:rsidRPr="006E63A1">
        <w:rPr>
          <w:i/>
          <w:iCs/>
        </w:rPr>
        <w:t>Suomessa EU:n laskentamalleilla metsät ovat välillä päästölähde ja välillä hiilinielu, kun laskentamallit muuttuvat.</w:t>
      </w:r>
    </w:p>
    <w:p w14:paraId="569F1881" w14:textId="77777777" w:rsidR="00D23F4F" w:rsidRPr="006E63A1" w:rsidRDefault="00D23F4F" w:rsidP="00D23F4F"/>
    <w:p w14:paraId="307BE581" w14:textId="77777777" w:rsidR="00D23F4F" w:rsidRPr="006E63A1" w:rsidRDefault="00D23F4F" w:rsidP="00D23F4F">
      <w:r w:rsidRPr="006E63A1">
        <w:t>Päätöksentekijät laitetaan tekemään ratkaisuja epäselvien ja vaihtelevien mittaustulosten pohjalta.</w:t>
      </w:r>
    </w:p>
    <w:p w14:paraId="1C205B22" w14:textId="77777777" w:rsidR="00D23F4F" w:rsidRPr="006E63A1" w:rsidRDefault="00D23F4F" w:rsidP="00D23F4F">
      <w:r w:rsidRPr="006E63A1">
        <w:t>Onko tässä mitään järkeä? Ei ole.</w:t>
      </w:r>
    </w:p>
    <w:p w14:paraId="2054F5F4" w14:textId="77777777" w:rsidR="00D23F4F" w:rsidRPr="006E63A1" w:rsidRDefault="00D23F4F" w:rsidP="00D23F4F"/>
    <w:p w14:paraId="766C59DE" w14:textId="77777777" w:rsidR="00D23F4F" w:rsidRPr="006E63A1" w:rsidRDefault="00D23F4F" w:rsidP="00D23F4F">
      <w:r w:rsidRPr="006E63A1">
        <w:t>Arvoisa puhemies,</w:t>
      </w:r>
    </w:p>
    <w:p w14:paraId="35C09DBF" w14:textId="77777777" w:rsidR="00D23F4F" w:rsidRPr="006E63A1" w:rsidRDefault="00D23F4F" w:rsidP="00D23F4F"/>
    <w:p w14:paraId="39708B38" w14:textId="77777777" w:rsidR="00D23F4F" w:rsidRPr="006E63A1" w:rsidRDefault="00D23F4F" w:rsidP="00D23F4F">
      <w:r w:rsidRPr="006E63A1">
        <w:t>Sähkö, lämpö ja ruoka muodostavat huoltovarmuutemme perustan kriisitilanteessa. Huoltovarmuuden pitää olla isäntä talossa.</w:t>
      </w:r>
    </w:p>
    <w:p w14:paraId="2D99AD39" w14:textId="77777777" w:rsidR="00D23F4F" w:rsidRPr="006E63A1" w:rsidRDefault="00D23F4F" w:rsidP="00D23F4F"/>
    <w:p w14:paraId="7B97414A" w14:textId="77777777" w:rsidR="00D23F4F" w:rsidRPr="006E63A1" w:rsidRDefault="00D23F4F" w:rsidP="00D23F4F">
      <w:r w:rsidRPr="006E63A1">
        <w:t>Ensinnäkin pitää muistaa, että energiaa tarvitaan sekä sähkön että lämmön tuottamiseen. Molempien riittävyydestä pitää huolehtia kaikissa olosuhteissa.</w:t>
      </w:r>
    </w:p>
    <w:p w14:paraId="74B0AF10" w14:textId="77777777" w:rsidR="00D23F4F" w:rsidRPr="006E63A1" w:rsidRDefault="00D23F4F" w:rsidP="00D23F4F"/>
    <w:p w14:paraId="3938EA54" w14:textId="77777777" w:rsidR="00D23F4F" w:rsidRPr="006E63A1" w:rsidRDefault="00D23F4F" w:rsidP="00D23F4F">
      <w:r w:rsidRPr="006E63A1">
        <w:t>Olemmeko unohtaneet erityisesti lämmön tuottamisen?</w:t>
      </w:r>
    </w:p>
    <w:p w14:paraId="5782798C" w14:textId="77777777" w:rsidR="00D23F4F" w:rsidRPr="006E63A1" w:rsidRDefault="00D23F4F" w:rsidP="00D23F4F"/>
    <w:p w14:paraId="437DD251" w14:textId="77777777" w:rsidR="00D23F4F" w:rsidRPr="006E63A1" w:rsidRDefault="00D23F4F" w:rsidP="00D23F4F">
      <w:r w:rsidRPr="006E63A1">
        <w:t xml:space="preserve">Tänä talvena turvetta on jouduttu ajamaan lämpölaitoksiin täydellä teholla vastoin suunnitelmia. </w:t>
      </w:r>
    </w:p>
    <w:p w14:paraId="4CFA3AD4" w14:textId="77777777" w:rsidR="00D23F4F" w:rsidRPr="006E63A1" w:rsidRDefault="00D23F4F" w:rsidP="00D23F4F"/>
    <w:p w14:paraId="36AFA2D8" w14:textId="77777777" w:rsidR="00D23F4F" w:rsidRPr="006E63A1" w:rsidRDefault="00D23F4F" w:rsidP="00D23F4F">
      <w:r w:rsidRPr="006E63A1">
        <w:t xml:space="preserve">Toinen uhka on, että lämmöntuotantomme on yhä enemmän sähkön varassa. Polttoon perustuvia CHP-laitoksia on purettu, ja monen kaupungin kaukolämpö tuotetaan nyt sähkökattiloilla. </w:t>
      </w:r>
    </w:p>
    <w:p w14:paraId="0B070B6B" w14:textId="77777777" w:rsidR="00D23F4F" w:rsidRPr="006E63A1" w:rsidRDefault="00D23F4F" w:rsidP="00D23F4F"/>
    <w:p w14:paraId="284DBE45" w14:textId="77777777" w:rsidR="00D23F4F" w:rsidRPr="006E63A1" w:rsidRDefault="00D23F4F" w:rsidP="00D23F4F">
      <w:r w:rsidRPr="006E63A1">
        <w:t>Jos sähkönsiirtoon tulee häiriö, koko kaupunki kylmenee.</w:t>
      </w:r>
    </w:p>
    <w:p w14:paraId="498931F6" w14:textId="77777777" w:rsidR="00D23F4F" w:rsidRPr="006E63A1" w:rsidRDefault="00D23F4F" w:rsidP="00D23F4F"/>
    <w:p w14:paraId="2F4E7C7D" w14:textId="77777777" w:rsidR="00D23F4F" w:rsidRPr="006E63A1" w:rsidRDefault="00D23F4F" w:rsidP="00D23F4F">
      <w:r w:rsidRPr="006E63A1">
        <w:t>Siis kaupunkeja olisi kylmänä, tässä ajassa - uskomatonta.</w:t>
      </w:r>
    </w:p>
    <w:p w14:paraId="710AA43E" w14:textId="77777777" w:rsidR="00D23F4F" w:rsidRPr="006E63A1" w:rsidRDefault="00D23F4F" w:rsidP="00D23F4F"/>
    <w:p w14:paraId="404BE0C0" w14:textId="77777777" w:rsidR="00D23F4F" w:rsidRPr="006E63A1" w:rsidRDefault="00D23F4F" w:rsidP="00D23F4F">
      <w:r w:rsidRPr="006E63A1">
        <w:t>Ainoastaan CHP-laitokset polttoainetoimittajineen voi tämän estää.</w:t>
      </w:r>
    </w:p>
    <w:p w14:paraId="39F9F3E7" w14:textId="77777777" w:rsidR="00D23F4F" w:rsidRPr="006E63A1" w:rsidRDefault="00D23F4F" w:rsidP="00D23F4F"/>
    <w:p w14:paraId="450EA9B4" w14:textId="77777777" w:rsidR="00D23F4F" w:rsidRPr="006E63A1" w:rsidRDefault="00D23F4F" w:rsidP="00D23F4F">
      <w:r w:rsidRPr="006E63A1">
        <w:t>Kurssia on pakko korjata. Erinomainen lämmöntuottaja energiaturve pitää säilyttää vähintään huoltovarmuuskäytössä.</w:t>
      </w:r>
    </w:p>
    <w:p w14:paraId="5E912E7D" w14:textId="77777777" w:rsidR="00D23F4F" w:rsidRPr="006E63A1" w:rsidRDefault="00D23F4F" w:rsidP="00D23F4F"/>
    <w:p w14:paraId="02B151EC" w14:textId="77777777" w:rsidR="00D23F4F" w:rsidRPr="006E63A1" w:rsidRDefault="00D23F4F" w:rsidP="00D23F4F">
      <w:r w:rsidRPr="006E63A1">
        <w:t>Juuri nyt tärkeintä on varmistaa, että olemassa olevaa kapasiteettia ei enää poisteta käytöstä.</w:t>
      </w:r>
    </w:p>
    <w:p w14:paraId="67A07C69" w14:textId="77777777" w:rsidR="00D23F4F" w:rsidRPr="006E63A1" w:rsidRDefault="00D23F4F" w:rsidP="00D23F4F"/>
    <w:p w14:paraId="12D1B266" w14:textId="77777777" w:rsidR="00D23F4F" w:rsidRPr="006E63A1" w:rsidRDefault="00D23F4F" w:rsidP="00D23F4F">
      <w:r w:rsidRPr="006E63A1">
        <w:t>Varavoimalaitoksia tulee käyttää välittömästi, kun sähkön tai lämmön tarve sitä edellyttää. Milloin Meri-Porin voimala voidaan käynnistää, kun edes pitkä tuulivoiman tuotantokatkos ei sitä mahdollistanut?</w:t>
      </w:r>
    </w:p>
    <w:p w14:paraId="11B5ACE7" w14:textId="77777777" w:rsidR="00D23F4F" w:rsidRPr="006E63A1" w:rsidRDefault="00D23F4F" w:rsidP="00D23F4F"/>
    <w:p w14:paraId="01B6D617" w14:textId="77777777" w:rsidR="00D23F4F" w:rsidRPr="006E63A1" w:rsidRDefault="00D23F4F" w:rsidP="00D23F4F">
      <w:r w:rsidRPr="006E63A1">
        <w:t xml:space="preserve">Arvoisa puhemies,                  </w:t>
      </w:r>
    </w:p>
    <w:p w14:paraId="5E3FDE5C" w14:textId="77777777" w:rsidR="00D23F4F" w:rsidRPr="006E63A1" w:rsidRDefault="00D23F4F" w:rsidP="00D23F4F"/>
    <w:p w14:paraId="53425D7E" w14:textId="77777777" w:rsidR="00D23F4F" w:rsidRPr="006E63A1" w:rsidRDefault="00D23F4F" w:rsidP="00D23F4F">
      <w:r w:rsidRPr="006E63A1">
        <w:t>Biokaasu ja biometaanin merkitys uusiutuvan energian lähteenä jää vähälle huomiolle hallituksen esityksessä. Tämä on vakava puute.</w:t>
      </w:r>
    </w:p>
    <w:p w14:paraId="34099519" w14:textId="77777777" w:rsidR="00D23F4F" w:rsidRPr="006E63A1" w:rsidRDefault="00D23F4F" w:rsidP="00D23F4F"/>
    <w:p w14:paraId="6EA9B041" w14:textId="77777777" w:rsidR="00D23F4F" w:rsidRPr="006E63A1" w:rsidRDefault="00D23F4F" w:rsidP="00D23F4F">
      <w:pPr>
        <w:rPr>
          <w:i/>
          <w:iCs/>
        </w:rPr>
      </w:pPr>
      <w:r w:rsidRPr="006E63A1">
        <w:rPr>
          <w:i/>
          <w:iCs/>
        </w:rPr>
        <w:t xml:space="preserve">Biokaasu on ainoa uusiutuvan energian muoto, mikä ei edellytä metsien raivausta tai poista peltoja viljelyksestä. Biokaasu ei siis heikennä hiilinieluja ja pitää pellot viljelykunnossa.  </w:t>
      </w:r>
    </w:p>
    <w:p w14:paraId="7EDB9516" w14:textId="77777777" w:rsidR="00D23F4F" w:rsidRPr="006E63A1" w:rsidRDefault="00D23F4F" w:rsidP="00D23F4F">
      <w:pPr>
        <w:rPr>
          <w:i/>
          <w:iCs/>
        </w:rPr>
      </w:pPr>
    </w:p>
    <w:p w14:paraId="48F3675A" w14:textId="77777777" w:rsidR="00D23F4F" w:rsidRPr="006E63A1" w:rsidRDefault="00D23F4F" w:rsidP="00D23F4F">
      <w:pPr>
        <w:rPr>
          <w:i/>
          <w:iCs/>
        </w:rPr>
      </w:pPr>
      <w:r w:rsidRPr="006E63A1">
        <w:rPr>
          <w:i/>
          <w:iCs/>
        </w:rPr>
        <w:t xml:space="preserve">Alan potentiaali on valtava, mutta siihen ei panosteta Suomessa riittävästi. Istuva hallitus on useilla toimillaan vaikeuttanut erityisesti maatilatasoisten biokaasulaitosten perustamista ja toimintaa. </w:t>
      </w:r>
    </w:p>
    <w:p w14:paraId="3CD0B300" w14:textId="77777777" w:rsidR="00D23F4F" w:rsidRPr="006E63A1" w:rsidRDefault="00D23F4F" w:rsidP="00D23F4F">
      <w:pPr>
        <w:rPr>
          <w:i/>
          <w:iCs/>
        </w:rPr>
      </w:pPr>
    </w:p>
    <w:p w14:paraId="2D6FCF88" w14:textId="77777777" w:rsidR="00D23F4F" w:rsidRPr="006E63A1" w:rsidRDefault="00D23F4F" w:rsidP="00D23F4F">
      <w:pPr>
        <w:rPr>
          <w:i/>
          <w:iCs/>
        </w:rPr>
      </w:pPr>
      <w:r w:rsidRPr="006E63A1">
        <w:rPr>
          <w:i/>
          <w:iCs/>
        </w:rPr>
        <w:t>Puolet Suomessa käytetystä biometaanista tuodaan ulkomailta. Tämä on täysin käsittämätöntä!</w:t>
      </w:r>
    </w:p>
    <w:p w14:paraId="357967A7" w14:textId="77777777" w:rsidR="00D23F4F" w:rsidRPr="006E63A1" w:rsidRDefault="00D23F4F" w:rsidP="00D23F4F"/>
    <w:p w14:paraId="0D8A43F1" w14:textId="77777777" w:rsidR="00D23F4F" w:rsidRPr="006E63A1" w:rsidRDefault="00D23F4F" w:rsidP="00D23F4F">
      <w:r w:rsidRPr="006E63A1">
        <w:t xml:space="preserve">Samaan aikaan maatalouden ilmastotoimissa hallituksen pääpaino on turvemaiden vettämisessä. Jo on aikoihin eletty. </w:t>
      </w:r>
    </w:p>
    <w:p w14:paraId="0C5D38F7" w14:textId="77777777" w:rsidR="00D23F4F" w:rsidRPr="006E63A1" w:rsidRDefault="00D23F4F" w:rsidP="00D23F4F"/>
    <w:p w14:paraId="6F5F08FC" w14:textId="77777777" w:rsidR="00D23F4F" w:rsidRPr="006E63A1" w:rsidRDefault="00D23F4F" w:rsidP="00D23F4F">
      <w:r w:rsidRPr="006E63A1">
        <w:t>Arvoisa puhemies,</w:t>
      </w:r>
    </w:p>
    <w:p w14:paraId="2BE8A0A9" w14:textId="77777777" w:rsidR="00D23F4F" w:rsidRDefault="00D23F4F" w:rsidP="00D23F4F"/>
    <w:p w14:paraId="166849A4" w14:textId="77777777" w:rsidR="00D23F4F" w:rsidRPr="006E63A1" w:rsidRDefault="00D23F4F" w:rsidP="00D23F4F">
      <w:r w:rsidRPr="006E63A1">
        <w:t xml:space="preserve">Keskustan tavoitteena on, että Suomi pystyy tuottamaan sähkönsä, lämpönsä ja ruokansa itse. Siinä meillä riittää vielä tekemistä. </w:t>
      </w:r>
    </w:p>
    <w:p w14:paraId="39DDCEAD" w14:textId="77777777" w:rsidR="00D23F4F" w:rsidRPr="006E63A1" w:rsidRDefault="00D23F4F" w:rsidP="00D23F4F"/>
    <w:p w14:paraId="0D4EA23C" w14:textId="77777777" w:rsidR="00D23F4F" w:rsidRDefault="00D23F4F" w:rsidP="00D23F4F"/>
    <w:p w14:paraId="226C2253" w14:textId="77777777" w:rsidR="00D23F4F" w:rsidRDefault="00D23F4F"/>
    <w:sectPr w:rsidR="00D23F4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F4F"/>
    <w:rsid w:val="003A340B"/>
    <w:rsid w:val="0046092E"/>
    <w:rsid w:val="0077024A"/>
    <w:rsid w:val="008572F4"/>
    <w:rsid w:val="00A36DC1"/>
    <w:rsid w:val="00A5750A"/>
    <w:rsid w:val="00AA66CE"/>
    <w:rsid w:val="00D23F4F"/>
    <w:rsid w:val="00EA59D7"/>
    <w:rsid w:val="00F0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01E81"/>
  <w15:chartTrackingRefBased/>
  <w15:docId w15:val="{944EF673-1F4D-420B-A433-AD2B78D7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23F4F"/>
  </w:style>
  <w:style w:type="paragraph" w:styleId="Otsikko1">
    <w:name w:val="heading 1"/>
    <w:basedOn w:val="Normaali"/>
    <w:next w:val="Normaali"/>
    <w:link w:val="Otsikko1Char"/>
    <w:uiPriority w:val="9"/>
    <w:qFormat/>
    <w:rsid w:val="00D23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23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23F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23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23F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23F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23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23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23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23F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23F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23F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23F4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23F4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23F4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23F4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23F4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23F4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23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23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23F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23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23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23F4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23F4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23F4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23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23F4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23F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588</Words>
  <Characters>4765</Characters>
  <Application>Microsoft Office Word</Application>
  <DocSecurity>0</DocSecurity>
  <Lines>39</Lines>
  <Paragraphs>10</Paragraphs>
  <ScaleCrop>false</ScaleCrop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Määttälä Pirkko</dc:creator>
  <cp:keywords/>
  <dc:description/>
  <cp:lastModifiedBy>Määttälä Pirkko</cp:lastModifiedBy>
  <cp:revision>2</cp:revision>
  <dcterms:created xsi:type="dcterms:W3CDTF">2026-02-18T07:35:00Z</dcterms:created>
  <dcterms:modified xsi:type="dcterms:W3CDTF">2026-02-18T07:53:00Z</dcterms:modified>
</cp:coreProperties>
</file>